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8A1E" w14:textId="77777777" w:rsidR="000A0B2D" w:rsidRPr="008D146E" w:rsidRDefault="005006AC" w:rsidP="005006AC">
      <w:pPr>
        <w:jc w:val="center"/>
        <w:rPr>
          <w:rFonts w:ascii="Times New Roman" w:hAnsi="Times New Roman" w:cs="Times New Roman"/>
          <w:sz w:val="48"/>
          <w:szCs w:val="48"/>
        </w:rPr>
      </w:pPr>
      <w:r w:rsidRPr="008D146E">
        <w:rPr>
          <w:rFonts w:ascii="Times New Roman" w:hAnsi="Times New Roman" w:cs="Times New Roman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A820211" wp14:editId="70BD2496">
            <wp:simplePos x="0" y="0"/>
            <wp:positionH relativeFrom="margin">
              <wp:posOffset>-485775</wp:posOffset>
            </wp:positionH>
            <wp:positionV relativeFrom="paragraph">
              <wp:posOffset>-113030</wp:posOffset>
            </wp:positionV>
            <wp:extent cx="751205" cy="1195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cliffe Sign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6E">
        <w:rPr>
          <w:rFonts w:ascii="Times New Roman" w:hAnsi="Times New Roman" w:cs="Times New Roman"/>
          <w:sz w:val="48"/>
          <w:szCs w:val="48"/>
        </w:rPr>
        <w:t>Radcliffe on Trent Parish Council</w:t>
      </w:r>
    </w:p>
    <w:p w14:paraId="36C35392" w14:textId="08D7C4EA" w:rsidR="00084C6C" w:rsidRPr="00285168" w:rsidRDefault="00285168" w:rsidP="00285168">
      <w:pPr>
        <w:pStyle w:val="NoSpacing"/>
        <w:jc w:val="center"/>
        <w:rPr>
          <w:rStyle w:val="Hyperlink"/>
          <w:rFonts w:cstheme="minorHAnsi"/>
          <w:b/>
          <w:bCs/>
          <w:color w:val="000000" w:themeColor="text1"/>
          <w:sz w:val="144"/>
          <w:szCs w:val="144"/>
          <w:u w:val="none"/>
        </w:rPr>
      </w:pPr>
      <w:r w:rsidRPr="00285168">
        <w:rPr>
          <w:rStyle w:val="Hyperlink"/>
          <w:rFonts w:cstheme="minorHAnsi"/>
          <w:b/>
          <w:bCs/>
          <w:color w:val="000000" w:themeColor="text1"/>
          <w:sz w:val="144"/>
          <w:szCs w:val="144"/>
          <w:u w:val="none"/>
        </w:rPr>
        <w:t>Annual Parish Meeting</w:t>
      </w:r>
    </w:p>
    <w:p w14:paraId="73033958" w14:textId="5DBBDF8D" w:rsidR="00285168" w:rsidRPr="00285168" w:rsidRDefault="00285168" w:rsidP="00336A57">
      <w:pPr>
        <w:pStyle w:val="NoSpacing"/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</w:pPr>
    </w:p>
    <w:p w14:paraId="0B7C045C" w14:textId="38F1C848" w:rsidR="00285168" w:rsidRPr="00285168" w:rsidRDefault="00285168" w:rsidP="00285168">
      <w:pPr>
        <w:pStyle w:val="NoSpacing"/>
        <w:jc w:val="center"/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</w:pPr>
      <w:r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  <w:t xml:space="preserve">Wednesday </w:t>
      </w:r>
      <w:r w:rsidRPr="00285168"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  <w:t>20</w:t>
      </w:r>
      <w:r w:rsidRPr="00285168"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  <w:vertAlign w:val="superscript"/>
        </w:rPr>
        <w:t>th</w:t>
      </w:r>
      <w:r w:rsidRPr="00285168"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  <w:t xml:space="preserve"> April 7pm</w:t>
      </w:r>
    </w:p>
    <w:p w14:paraId="58054E01" w14:textId="233187CE" w:rsidR="00084C6C" w:rsidRPr="00285168" w:rsidRDefault="00285168" w:rsidP="00285168">
      <w:pPr>
        <w:pStyle w:val="NoSpacing"/>
        <w:jc w:val="center"/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</w:pPr>
      <w:r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  <w:t xml:space="preserve">at </w:t>
      </w:r>
      <w:r w:rsidRPr="00285168">
        <w:rPr>
          <w:rStyle w:val="Hyperlink"/>
          <w:rFonts w:cstheme="minorHAnsi"/>
          <w:b/>
          <w:bCs/>
          <w:color w:val="000000" w:themeColor="text1"/>
          <w:sz w:val="96"/>
          <w:szCs w:val="96"/>
          <w:u w:val="none"/>
        </w:rPr>
        <w:t>Grange Hall</w:t>
      </w:r>
    </w:p>
    <w:p w14:paraId="6CD4FAFC" w14:textId="21E32705" w:rsidR="00D10899" w:rsidRPr="00285168" w:rsidRDefault="00D10899" w:rsidP="00285168">
      <w:pPr>
        <w:pStyle w:val="NoSpacing"/>
        <w:jc w:val="center"/>
        <w:rPr>
          <w:rFonts w:cstheme="minorHAnsi"/>
          <w:b/>
          <w:bCs/>
          <w:sz w:val="56"/>
          <w:szCs w:val="56"/>
        </w:rPr>
      </w:pPr>
    </w:p>
    <w:p w14:paraId="41AD9034" w14:textId="488C595A" w:rsidR="00336A57" w:rsidRPr="00285168" w:rsidRDefault="00285168" w:rsidP="00285168">
      <w:pPr>
        <w:pStyle w:val="NoSpacing"/>
        <w:jc w:val="center"/>
        <w:rPr>
          <w:b/>
          <w:bCs/>
          <w:sz w:val="72"/>
          <w:szCs w:val="72"/>
        </w:rPr>
      </w:pPr>
      <w:r w:rsidRPr="00285168">
        <w:rPr>
          <w:b/>
          <w:bCs/>
          <w:sz w:val="72"/>
          <w:szCs w:val="72"/>
        </w:rPr>
        <w:t>Come and speak to Councillors</w:t>
      </w:r>
      <w:r>
        <w:rPr>
          <w:b/>
          <w:bCs/>
          <w:sz w:val="72"/>
          <w:szCs w:val="72"/>
        </w:rPr>
        <w:t>,</w:t>
      </w:r>
      <w:r w:rsidRPr="00285168">
        <w:rPr>
          <w:b/>
          <w:bCs/>
          <w:sz w:val="72"/>
          <w:szCs w:val="72"/>
        </w:rPr>
        <w:t xml:space="preserve"> he</w:t>
      </w:r>
      <w:r>
        <w:rPr>
          <w:b/>
          <w:bCs/>
          <w:sz w:val="72"/>
          <w:szCs w:val="72"/>
        </w:rPr>
        <w:t>ar</w:t>
      </w:r>
      <w:r w:rsidRPr="00285168">
        <w:rPr>
          <w:b/>
          <w:bCs/>
          <w:sz w:val="72"/>
          <w:szCs w:val="72"/>
        </w:rPr>
        <w:t xml:space="preserve"> what the Parish Council has been doing and enjoy the presentation of the Civi</w:t>
      </w:r>
      <w:r>
        <w:rPr>
          <w:b/>
          <w:bCs/>
          <w:sz w:val="72"/>
          <w:szCs w:val="72"/>
        </w:rPr>
        <w:t>c</w:t>
      </w:r>
      <w:r w:rsidRPr="00285168">
        <w:rPr>
          <w:b/>
          <w:bCs/>
          <w:sz w:val="72"/>
          <w:szCs w:val="72"/>
        </w:rPr>
        <w:t xml:space="preserve"> Awards</w:t>
      </w:r>
    </w:p>
    <w:sectPr w:rsidR="00336A57" w:rsidRPr="00285168" w:rsidSect="008714D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0924"/>
    <w:multiLevelType w:val="hybridMultilevel"/>
    <w:tmpl w:val="BAF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AC"/>
    <w:rsid w:val="0005603E"/>
    <w:rsid w:val="00084C6C"/>
    <w:rsid w:val="00095D3F"/>
    <w:rsid w:val="000D4100"/>
    <w:rsid w:val="000D4411"/>
    <w:rsid w:val="00103E0D"/>
    <w:rsid w:val="0016259A"/>
    <w:rsid w:val="00181D76"/>
    <w:rsid w:val="00192C77"/>
    <w:rsid w:val="001A6A78"/>
    <w:rsid w:val="001C139C"/>
    <w:rsid w:val="00285168"/>
    <w:rsid w:val="00336A57"/>
    <w:rsid w:val="00462F91"/>
    <w:rsid w:val="00477F82"/>
    <w:rsid w:val="004931B9"/>
    <w:rsid w:val="004C6CC7"/>
    <w:rsid w:val="005006AC"/>
    <w:rsid w:val="00573BF6"/>
    <w:rsid w:val="00626184"/>
    <w:rsid w:val="006A4BAE"/>
    <w:rsid w:val="00780377"/>
    <w:rsid w:val="007E5A13"/>
    <w:rsid w:val="008714D5"/>
    <w:rsid w:val="008872C2"/>
    <w:rsid w:val="00894698"/>
    <w:rsid w:val="008A10A9"/>
    <w:rsid w:val="008B19AD"/>
    <w:rsid w:val="008D146E"/>
    <w:rsid w:val="00A31A48"/>
    <w:rsid w:val="00A76C54"/>
    <w:rsid w:val="00AA044F"/>
    <w:rsid w:val="00AB1712"/>
    <w:rsid w:val="00B2178A"/>
    <w:rsid w:val="00B70DFD"/>
    <w:rsid w:val="00B93E79"/>
    <w:rsid w:val="00BB0248"/>
    <w:rsid w:val="00BC5F11"/>
    <w:rsid w:val="00BF3653"/>
    <w:rsid w:val="00CC126A"/>
    <w:rsid w:val="00CD4372"/>
    <w:rsid w:val="00D03008"/>
    <w:rsid w:val="00D10899"/>
    <w:rsid w:val="00D6741A"/>
    <w:rsid w:val="00DB26AE"/>
    <w:rsid w:val="00DC41E8"/>
    <w:rsid w:val="00E20253"/>
    <w:rsid w:val="00E746DF"/>
    <w:rsid w:val="00EA0E04"/>
    <w:rsid w:val="00F42B4D"/>
    <w:rsid w:val="00F61000"/>
    <w:rsid w:val="00F964A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DF58"/>
  <w15:chartTrackingRefBased/>
  <w15:docId w15:val="{8463F5B1-62C7-4A83-B947-52082F4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41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6AE"/>
    <w:pPr>
      <w:spacing w:after="0" w:line="240" w:lineRule="auto"/>
      <w:ind w:left="720" w:hanging="720"/>
      <w:contextualSpacing/>
      <w:jc w:val="both"/>
    </w:pPr>
    <w:rPr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81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3E68-D2A7-4786-91B1-20D6D3F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Radcliffe on Trent Parish Council</dc:creator>
  <cp:keywords/>
  <dc:description/>
  <cp:lastModifiedBy>Radcliffe on Trent Parish Council</cp:lastModifiedBy>
  <cp:revision>2</cp:revision>
  <cp:lastPrinted>2020-06-15T11:32:00Z</cp:lastPrinted>
  <dcterms:created xsi:type="dcterms:W3CDTF">2022-03-25T10:10:00Z</dcterms:created>
  <dcterms:modified xsi:type="dcterms:W3CDTF">2022-03-25T10:10:00Z</dcterms:modified>
</cp:coreProperties>
</file>